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5215" w14:textId="77777777" w:rsidR="00AE0464" w:rsidRDefault="00AE0464" w:rsidP="00771A8D">
      <w:pPr>
        <w:spacing w:after="0" w:line="240" w:lineRule="auto"/>
        <w:jc w:val="center"/>
      </w:pPr>
      <w:r>
        <w:t>Bottineau County Commissioner Meeting</w:t>
      </w:r>
    </w:p>
    <w:p w14:paraId="4A14A7E6" w14:textId="69B28073" w:rsidR="00AE0464" w:rsidRDefault="00AE0464" w:rsidP="00771A8D">
      <w:pPr>
        <w:spacing w:after="0" w:line="240" w:lineRule="auto"/>
        <w:jc w:val="center"/>
      </w:pPr>
      <w:r>
        <w:t xml:space="preserve">January </w:t>
      </w:r>
      <w:r w:rsidR="006A04F4">
        <w:t>3</w:t>
      </w:r>
      <w:r w:rsidR="006A04F4">
        <w:rPr>
          <w:vertAlign w:val="superscript"/>
        </w:rPr>
        <w:t>rd</w:t>
      </w:r>
      <w:r>
        <w:t>, 202</w:t>
      </w:r>
      <w:r w:rsidR="006A04F4">
        <w:t>3</w:t>
      </w:r>
      <w:r>
        <w:t xml:space="preserve"> Agenda</w:t>
      </w:r>
    </w:p>
    <w:p w14:paraId="157A0C35" w14:textId="77777777" w:rsidR="00AE0464" w:rsidRDefault="00AE0464" w:rsidP="00AE0464">
      <w:pPr>
        <w:spacing w:line="240" w:lineRule="auto"/>
        <w:jc w:val="center"/>
      </w:pPr>
    </w:p>
    <w:p w14:paraId="06330514" w14:textId="77777777" w:rsidR="00AE0464" w:rsidRDefault="00AE0464" w:rsidP="00AE0464">
      <w:pPr>
        <w:spacing w:line="240" w:lineRule="auto"/>
      </w:pPr>
      <w:r>
        <w:t>7:30 am</w:t>
      </w:r>
      <w:r>
        <w:tab/>
        <w:t>Call to order, old business:</w:t>
      </w:r>
    </w:p>
    <w:p w14:paraId="6E56901A" w14:textId="77777777" w:rsidR="00AE0464" w:rsidRDefault="00AE0464" w:rsidP="00AE0464">
      <w:pPr>
        <w:pStyle w:val="ListParagraph"/>
        <w:numPr>
          <w:ilvl w:val="0"/>
          <w:numId w:val="1"/>
        </w:numPr>
        <w:spacing w:line="240" w:lineRule="auto"/>
      </w:pPr>
      <w:r>
        <w:t>Agenda approval</w:t>
      </w:r>
    </w:p>
    <w:p w14:paraId="09E32C5C" w14:textId="77777777" w:rsidR="00AE0464" w:rsidRDefault="00AE0464" w:rsidP="00AE0464">
      <w:pPr>
        <w:pStyle w:val="ListParagraph"/>
        <w:numPr>
          <w:ilvl w:val="0"/>
          <w:numId w:val="1"/>
        </w:numPr>
        <w:spacing w:line="240" w:lineRule="auto"/>
      </w:pPr>
      <w:r>
        <w:t>Minutes</w:t>
      </w:r>
    </w:p>
    <w:p w14:paraId="6B298316" w14:textId="77777777" w:rsidR="00AE0464" w:rsidRDefault="00AE0464" w:rsidP="00AE0464">
      <w:pPr>
        <w:pStyle w:val="ListParagraph"/>
        <w:numPr>
          <w:ilvl w:val="0"/>
          <w:numId w:val="1"/>
        </w:numPr>
        <w:spacing w:line="240" w:lineRule="auto"/>
      </w:pPr>
      <w:r>
        <w:t>Consent Agenda</w:t>
      </w:r>
    </w:p>
    <w:p w14:paraId="3296CFA4" w14:textId="77777777" w:rsidR="00AE0464" w:rsidRDefault="00AE0464" w:rsidP="00AE0464">
      <w:pPr>
        <w:pStyle w:val="ListParagraph"/>
        <w:numPr>
          <w:ilvl w:val="0"/>
          <w:numId w:val="1"/>
        </w:numPr>
        <w:spacing w:line="240" w:lineRule="auto"/>
      </w:pPr>
      <w:r>
        <w:t>Bills</w:t>
      </w:r>
    </w:p>
    <w:p w14:paraId="2C16772A" w14:textId="77777777" w:rsidR="001464F3" w:rsidRDefault="00AE0464" w:rsidP="001464F3">
      <w:pPr>
        <w:spacing w:line="240" w:lineRule="auto"/>
        <w:ind w:left="1440"/>
      </w:pPr>
      <w:r>
        <w:t>New Business:</w:t>
      </w:r>
    </w:p>
    <w:p w14:paraId="265C45AB" w14:textId="702B338A" w:rsidR="001464F3" w:rsidRDefault="001464F3" w:rsidP="001464F3">
      <w:pPr>
        <w:spacing w:line="240" w:lineRule="auto"/>
      </w:pPr>
      <w:r>
        <w:t>7:45 am</w:t>
      </w:r>
      <w:r>
        <w:tab/>
        <w:t>Ryan Ackerman-SRJB</w:t>
      </w:r>
    </w:p>
    <w:p w14:paraId="0292A36A" w14:textId="16366808" w:rsidR="00AE0464" w:rsidRDefault="00AE0464" w:rsidP="00AE0464">
      <w:pPr>
        <w:spacing w:line="240" w:lineRule="auto"/>
      </w:pPr>
      <w:r>
        <w:t>8:15 am</w:t>
      </w:r>
      <w:r>
        <w:tab/>
      </w:r>
      <w:r w:rsidR="00550CF0">
        <w:t>Kent Indvik</w:t>
      </w:r>
      <w:r w:rsidR="00B14369">
        <w:t xml:space="preserve"> ad Seth Demontingy </w:t>
      </w:r>
      <w:r w:rsidR="00292F63">
        <w:t>-</w:t>
      </w:r>
      <w:r>
        <w:t>Wold Engineering</w:t>
      </w:r>
    </w:p>
    <w:p w14:paraId="44F7F226" w14:textId="2993958D" w:rsidR="005B5053" w:rsidRDefault="005B5053" w:rsidP="00AE0464">
      <w:pPr>
        <w:spacing w:line="240" w:lineRule="auto"/>
      </w:pPr>
      <w:r>
        <w:t xml:space="preserve">8:45 am </w:t>
      </w:r>
      <w:r>
        <w:tab/>
        <w:t xml:space="preserve">Lisa Coffman-Community Service </w:t>
      </w:r>
    </w:p>
    <w:p w14:paraId="16C9F59F" w14:textId="4CC3868D" w:rsidR="00AE0464" w:rsidRDefault="00AE0464" w:rsidP="00AE0464">
      <w:pPr>
        <w:spacing w:line="240" w:lineRule="auto"/>
      </w:pPr>
      <w:r>
        <w:t>9:00 am</w:t>
      </w:r>
      <w:r>
        <w:tab/>
        <w:t>Ritchie Gimbel</w:t>
      </w:r>
      <w:r>
        <w:tab/>
      </w:r>
    </w:p>
    <w:p w14:paraId="2E38EDED" w14:textId="5C494E00" w:rsidR="00AE0464" w:rsidRDefault="00AE0464" w:rsidP="00AE0464">
      <w:pPr>
        <w:spacing w:line="240" w:lineRule="auto"/>
      </w:pPr>
      <w:r>
        <w:t>9:30 am</w:t>
      </w:r>
      <w:r>
        <w:tab/>
      </w:r>
      <w:r w:rsidR="00794D29">
        <w:t>Ashley Pedie-2022 Ag Land Value</w:t>
      </w:r>
      <w:r>
        <w:tab/>
      </w:r>
    </w:p>
    <w:p w14:paraId="590C6E52" w14:textId="59C09156" w:rsidR="00AE0464" w:rsidRDefault="00AE0464" w:rsidP="00AE0464">
      <w:pPr>
        <w:spacing w:line="240" w:lineRule="auto"/>
      </w:pPr>
      <w:r>
        <w:t>10:00 am</w:t>
      </w:r>
      <w:r>
        <w:tab/>
      </w:r>
      <w:r w:rsidR="0027166D">
        <w:t>Jeremy Tof</w:t>
      </w:r>
      <w:r w:rsidR="00794D29">
        <w:t>te</w:t>
      </w:r>
      <w:r w:rsidR="0027166D">
        <w:t>land</w:t>
      </w:r>
      <w:r w:rsidR="00794D29">
        <w:t xml:space="preserve"> </w:t>
      </w:r>
    </w:p>
    <w:p w14:paraId="4CF115BB" w14:textId="665CF732" w:rsidR="00AE0464" w:rsidRDefault="00AE0464" w:rsidP="00AE0464">
      <w:pPr>
        <w:spacing w:line="240" w:lineRule="auto"/>
      </w:pPr>
      <w:r>
        <w:t>10:</w:t>
      </w:r>
      <w:r w:rsidR="00D87A4F">
        <w:t>30</w:t>
      </w:r>
      <w:r>
        <w:t xml:space="preserve"> am</w:t>
      </w:r>
      <w:r>
        <w:tab/>
      </w:r>
      <w:r w:rsidR="00D25CE6">
        <w:t xml:space="preserve">Dept Head Meeting </w:t>
      </w:r>
    </w:p>
    <w:p w14:paraId="49AE9BA4" w14:textId="66479D04" w:rsidR="00285406" w:rsidRDefault="00AE0464" w:rsidP="00AE0464">
      <w:pPr>
        <w:spacing w:line="240" w:lineRule="auto"/>
      </w:pPr>
      <w:r>
        <w:t>1</w:t>
      </w:r>
      <w:r w:rsidR="00550CF0">
        <w:t>0:</w:t>
      </w:r>
      <w:r w:rsidR="00D87A4F">
        <w:t>45</w:t>
      </w:r>
      <w:r>
        <w:t xml:space="preserve"> am</w:t>
      </w:r>
      <w:r>
        <w:tab/>
      </w:r>
      <w:r w:rsidR="00D87A4F">
        <w:t>Jim Hall- County Park Board- Lawn mower bids</w:t>
      </w:r>
    </w:p>
    <w:p w14:paraId="331B3934" w14:textId="553996BB" w:rsidR="00AE0464" w:rsidRDefault="00285406" w:rsidP="00AE0464">
      <w:pPr>
        <w:spacing w:line="240" w:lineRule="auto"/>
      </w:pPr>
      <w:r>
        <w:t xml:space="preserve">11:00 am </w:t>
      </w:r>
      <w:r>
        <w:tab/>
      </w:r>
      <w:r w:rsidR="00D87A4F">
        <w:t xml:space="preserve">Seymour Jordan-CoC Resolution and Bottineau SD Annexation </w:t>
      </w:r>
      <w:r w:rsidR="00292F63">
        <w:tab/>
      </w:r>
      <w:r w:rsidR="00AE0464">
        <w:tab/>
      </w:r>
      <w:bookmarkStart w:id="0" w:name="_Hlk91771529"/>
      <w:r w:rsidR="00292F63">
        <w:t xml:space="preserve"> </w:t>
      </w:r>
      <w:bookmarkEnd w:id="0"/>
    </w:p>
    <w:p w14:paraId="366E42F4" w14:textId="77777777" w:rsidR="00AE0464" w:rsidRDefault="00AE0464" w:rsidP="00AE0464">
      <w:pPr>
        <w:spacing w:line="240" w:lineRule="auto"/>
        <w:rPr>
          <w:b/>
        </w:rPr>
      </w:pPr>
    </w:p>
    <w:p w14:paraId="3F0B53EC" w14:textId="77777777" w:rsidR="00AE0464" w:rsidRDefault="00AE0464" w:rsidP="00AE0464">
      <w:pPr>
        <w:spacing w:line="240" w:lineRule="auto"/>
        <w:rPr>
          <w:b/>
        </w:rPr>
      </w:pPr>
      <w:r>
        <w:rPr>
          <w:b/>
        </w:rPr>
        <w:t>Other Business:</w:t>
      </w:r>
    </w:p>
    <w:p w14:paraId="49D137F0" w14:textId="77777777" w:rsidR="005E13CC" w:rsidRDefault="00AE0464" w:rsidP="00AE0464">
      <w:pPr>
        <w:spacing w:line="240" w:lineRule="auto"/>
      </w:pPr>
      <w:r>
        <w:t>-Call for bids for machine hire, gravel, culverts</w:t>
      </w:r>
      <w:r w:rsidR="005E13CC">
        <w:t>, bridge materials</w:t>
      </w:r>
    </w:p>
    <w:p w14:paraId="5834F021" w14:textId="2C9BD6E0" w:rsidR="005E13CC" w:rsidRDefault="00AE0464" w:rsidP="00AE0464">
      <w:pPr>
        <w:spacing w:line="240" w:lineRule="auto"/>
      </w:pPr>
      <w:r>
        <w:t>-GPT Distribution for 202</w:t>
      </w:r>
      <w:r w:rsidR="006A04F4">
        <w:t>3</w:t>
      </w:r>
      <w:r>
        <w:tab/>
      </w:r>
      <w:r w:rsidR="005E13CC">
        <w:tab/>
      </w:r>
      <w:r w:rsidR="005B5053">
        <w:tab/>
      </w:r>
      <w:r w:rsidR="005B5053">
        <w:tab/>
      </w:r>
      <w:r w:rsidR="005B5053">
        <w:tab/>
        <w:t>-Motor Vehicle Kiosk</w:t>
      </w:r>
      <w:r w:rsidR="005E13CC">
        <w:tab/>
      </w:r>
      <w:r w:rsidR="00550CF0">
        <w:tab/>
      </w:r>
      <w:r>
        <w:tab/>
      </w:r>
    </w:p>
    <w:p w14:paraId="1F076C6D" w14:textId="5AA32F61" w:rsidR="00AE0464" w:rsidRDefault="00AE0464" w:rsidP="00AE0464">
      <w:pPr>
        <w:spacing w:line="240" w:lineRule="auto"/>
      </w:pPr>
      <w:r>
        <w:t>-</w:t>
      </w:r>
      <w:r w:rsidR="00550CF0" w:rsidRPr="00550CF0">
        <w:t xml:space="preserve"> </w:t>
      </w:r>
      <w:r w:rsidR="00550CF0">
        <w:t>January cancellations</w:t>
      </w:r>
      <w:r w:rsidR="005E13CC">
        <w:tab/>
      </w:r>
      <w:r w:rsidR="005E13CC">
        <w:tab/>
      </w:r>
      <w:r w:rsidR="005B5053">
        <w:tab/>
      </w:r>
      <w:r w:rsidR="005B5053">
        <w:tab/>
      </w:r>
      <w:r w:rsidR="005B5053">
        <w:tab/>
      </w:r>
      <w:r w:rsidR="005B5053">
        <w:tab/>
        <w:t>-Homen Township</w:t>
      </w:r>
      <w:r w:rsidR="00C11E34">
        <w:tab/>
      </w:r>
      <w:r w:rsidR="00C11E34">
        <w:tab/>
      </w:r>
      <w:r w:rsidR="005E13CC">
        <w:tab/>
      </w:r>
    </w:p>
    <w:p w14:paraId="7B728617" w14:textId="166E0D6B" w:rsidR="00F7306E" w:rsidRDefault="00693ADB" w:rsidP="00BA24E6">
      <w:r>
        <w:t>-</w:t>
      </w:r>
      <w:r w:rsidR="00BA24E6">
        <w:t>202</w:t>
      </w:r>
      <w:r w:rsidR="006A04F4">
        <w:t>2</w:t>
      </w:r>
      <w:r w:rsidR="00BA24E6">
        <w:t xml:space="preserve"> Budget Amendments</w:t>
      </w:r>
      <w:r w:rsidR="007F0C8B">
        <w:tab/>
      </w:r>
      <w:r w:rsidR="00E6272A">
        <w:tab/>
      </w:r>
      <w:r w:rsidR="00E6272A">
        <w:tab/>
      </w:r>
      <w:r w:rsidR="00E6272A">
        <w:tab/>
      </w:r>
      <w:r w:rsidR="00E6272A">
        <w:tab/>
        <w:t>-MAFB replacing silos</w:t>
      </w:r>
      <w:r w:rsidR="002F0548">
        <w:tab/>
      </w:r>
      <w:r w:rsidR="002F0548">
        <w:tab/>
        <w:t xml:space="preserve"> </w:t>
      </w:r>
    </w:p>
    <w:p w14:paraId="67794B79" w14:textId="6F6FCF5E" w:rsidR="00521E7E" w:rsidRDefault="00E6272A" w:rsidP="009774B3">
      <w:r>
        <w:t>-Years of Service</w:t>
      </w:r>
      <w:r w:rsidR="00031EF7">
        <w:t xml:space="preserve"> 2023</w:t>
      </w:r>
      <w:r>
        <w:t xml:space="preserve"> </w:t>
      </w:r>
      <w:r w:rsidR="00794D29">
        <w:tab/>
      </w:r>
      <w:r w:rsidR="00794D29">
        <w:tab/>
      </w:r>
      <w:r w:rsidR="00794D29">
        <w:tab/>
      </w:r>
      <w:r w:rsidR="00794D29">
        <w:tab/>
      </w:r>
      <w:r w:rsidR="00794D29">
        <w:tab/>
      </w:r>
      <w:r w:rsidR="00794D29">
        <w:tab/>
        <w:t>-Sheriff Pay</w:t>
      </w:r>
      <w:r>
        <w:tab/>
      </w:r>
      <w:r>
        <w:tab/>
      </w:r>
      <w:r w:rsidR="004D2181">
        <w:tab/>
      </w:r>
      <w:r>
        <w:tab/>
      </w:r>
    </w:p>
    <w:p w14:paraId="3C544EC5" w14:textId="66F2AC7F" w:rsidR="00FF5D3A" w:rsidRDefault="00521E7E" w:rsidP="009774B3">
      <w:r>
        <w:t>-Certification of Local Match BRC-0099(012)</w:t>
      </w:r>
      <w:r w:rsidR="00E6272A">
        <w:tab/>
      </w:r>
      <w:r w:rsidR="00E6272A">
        <w:tab/>
      </w:r>
      <w:r w:rsidR="00B137CA">
        <w:tab/>
        <w:t>-2023 Law Enforcement Agreements</w:t>
      </w:r>
    </w:p>
    <w:p w14:paraId="06D072BC" w14:textId="796797ED" w:rsidR="008E770B" w:rsidRDefault="008E770B" w:rsidP="009774B3">
      <w:r>
        <w:t>-Final Certification SC-0520(059) and BRO-0005(052)</w:t>
      </w:r>
    </w:p>
    <w:sectPr w:rsidR="008E7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022B0"/>
    <w:multiLevelType w:val="hybridMultilevel"/>
    <w:tmpl w:val="9E6E5CD4"/>
    <w:lvl w:ilvl="0" w:tplc="4F48D19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2500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64"/>
    <w:rsid w:val="00031EF7"/>
    <w:rsid w:val="00072430"/>
    <w:rsid w:val="001464F3"/>
    <w:rsid w:val="001D5211"/>
    <w:rsid w:val="0027166D"/>
    <w:rsid w:val="00285406"/>
    <w:rsid w:val="00292F63"/>
    <w:rsid w:val="002F0548"/>
    <w:rsid w:val="004D2181"/>
    <w:rsid w:val="00521E7E"/>
    <w:rsid w:val="0053614D"/>
    <w:rsid w:val="00550CF0"/>
    <w:rsid w:val="005B5053"/>
    <w:rsid w:val="005E13CC"/>
    <w:rsid w:val="00693ADB"/>
    <w:rsid w:val="006A04F4"/>
    <w:rsid w:val="006C3261"/>
    <w:rsid w:val="00771A8D"/>
    <w:rsid w:val="00794D29"/>
    <w:rsid w:val="007F0C8B"/>
    <w:rsid w:val="008D4E68"/>
    <w:rsid w:val="008E770B"/>
    <w:rsid w:val="009774B3"/>
    <w:rsid w:val="00987F5B"/>
    <w:rsid w:val="00994E14"/>
    <w:rsid w:val="009F734B"/>
    <w:rsid w:val="00A51581"/>
    <w:rsid w:val="00AE0464"/>
    <w:rsid w:val="00B137CA"/>
    <w:rsid w:val="00B14369"/>
    <w:rsid w:val="00B44F24"/>
    <w:rsid w:val="00B86E11"/>
    <w:rsid w:val="00BA24E6"/>
    <w:rsid w:val="00C11E34"/>
    <w:rsid w:val="00CA2132"/>
    <w:rsid w:val="00D041A1"/>
    <w:rsid w:val="00D25CE6"/>
    <w:rsid w:val="00D87A4F"/>
    <w:rsid w:val="00DE4195"/>
    <w:rsid w:val="00E6272A"/>
    <w:rsid w:val="00F7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8B28"/>
  <w15:chartTrackingRefBased/>
  <w15:docId w15:val="{1BB4BE57-C2A4-44D9-B1F5-0081D771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46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4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73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734B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Deschamp</dc:creator>
  <cp:keywords/>
  <dc:description/>
  <cp:lastModifiedBy>Emily Deschamp</cp:lastModifiedBy>
  <cp:revision>29</cp:revision>
  <cp:lastPrinted>2022-12-29T18:28:00Z</cp:lastPrinted>
  <dcterms:created xsi:type="dcterms:W3CDTF">2021-12-20T20:06:00Z</dcterms:created>
  <dcterms:modified xsi:type="dcterms:W3CDTF">2022-12-30T16:31:00Z</dcterms:modified>
</cp:coreProperties>
</file>